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3FA87" w14:textId="28AD068E" w:rsidR="00DD46E7" w:rsidRDefault="00DD46E7">
      <w:pPr>
        <w:rPr>
          <w:rStyle w:val="eop"/>
          <w:rFonts w:ascii="Arial" w:hAnsi="Arial" w:cs="Arial"/>
          <w:color w:val="000000"/>
          <w:sz w:val="32"/>
          <w:szCs w:val="32"/>
          <w:shd w:val="clear" w:color="auto" w:fill="FFFFFF"/>
        </w:rPr>
      </w:pPr>
      <w:r>
        <w:rPr>
          <w:rStyle w:val="normaltextrun"/>
          <w:rFonts w:ascii="Arial" w:hAnsi="Arial" w:cs="Arial"/>
          <w:b/>
          <w:bCs/>
          <w:color w:val="000000"/>
          <w:sz w:val="32"/>
          <w:szCs w:val="32"/>
          <w:shd w:val="clear" w:color="auto" w:fill="FFFFFF"/>
        </w:rPr>
        <w:t>Client Questionnaire Related to COVID-19</w:t>
      </w:r>
      <w:r>
        <w:rPr>
          <w:rStyle w:val="eop"/>
          <w:rFonts w:ascii="Arial" w:hAnsi="Arial" w:cs="Arial"/>
          <w:color w:val="000000"/>
          <w:sz w:val="32"/>
          <w:szCs w:val="32"/>
          <w:shd w:val="clear" w:color="auto" w:fill="FFFFFF"/>
        </w:rPr>
        <w:t> </w:t>
      </w:r>
      <w:r w:rsidR="004470A3">
        <w:rPr>
          <w:rStyle w:val="eop"/>
          <w:rFonts w:ascii="Arial" w:hAnsi="Arial" w:cs="Arial"/>
          <w:color w:val="000000"/>
          <w:sz w:val="32"/>
          <w:szCs w:val="32"/>
          <w:shd w:val="clear" w:color="auto" w:fill="FFFFFF"/>
        </w:rPr>
        <w:t xml:space="preserve"> </w:t>
      </w:r>
    </w:p>
    <w:p w14:paraId="642F0873" w14:textId="77777777" w:rsidR="00DD46E7" w:rsidRDefault="00DD46E7">
      <w:pPr>
        <w:rPr>
          <w:rStyle w:val="eop"/>
          <w:rFonts w:ascii="Arial" w:hAnsi="Arial" w:cs="Arial"/>
          <w:color w:val="000000"/>
          <w:sz w:val="32"/>
          <w:szCs w:val="32"/>
          <w:shd w:val="clear" w:color="auto" w:fill="FFFFFF"/>
        </w:rPr>
      </w:pPr>
    </w:p>
    <w:tbl>
      <w:tblPr>
        <w:tblW w:w="931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13"/>
      </w:tblGrid>
      <w:tr w:rsidR="00DD46E7" w:rsidRPr="00DD46E7" w14:paraId="194AA8EE" w14:textId="77777777" w:rsidTr="004470A3">
        <w:trPr>
          <w:trHeight w:val="911"/>
        </w:trPr>
        <w:tc>
          <w:tcPr>
            <w:tcW w:w="9313" w:type="dxa"/>
            <w:tcBorders>
              <w:top w:val="single" w:sz="6" w:space="0" w:color="auto"/>
              <w:left w:val="single" w:sz="6" w:space="0" w:color="auto"/>
              <w:bottom w:val="single" w:sz="6" w:space="0" w:color="auto"/>
              <w:right w:val="single" w:sz="6" w:space="0" w:color="auto"/>
            </w:tcBorders>
            <w:shd w:val="clear" w:color="auto" w:fill="auto"/>
            <w:hideMark/>
          </w:tcPr>
          <w:p w14:paraId="7B6403D5" w14:textId="77777777" w:rsidR="00DD46E7" w:rsidRPr="00DD46E7" w:rsidRDefault="00DD46E7" w:rsidP="00DD46E7">
            <w:pPr>
              <w:spacing w:after="0" w:line="240" w:lineRule="auto"/>
              <w:textAlignment w:val="baseline"/>
              <w:rPr>
                <w:rFonts w:ascii="Segoe UI" w:eastAsia="Times New Roman" w:hAnsi="Segoe UI" w:cs="Segoe UI"/>
                <w:sz w:val="18"/>
                <w:szCs w:val="18"/>
              </w:rPr>
            </w:pPr>
            <w:r w:rsidRPr="00DD46E7">
              <w:rPr>
                <w:rFonts w:ascii="Arial" w:eastAsia="Times New Roman" w:hAnsi="Arial" w:cs="Arial"/>
                <w:sz w:val="20"/>
                <w:szCs w:val="20"/>
              </w:rPr>
              <w:t>I am not exhibiting any symptoms related to COVID-19, i.e. fever, cough, sore throat, shortness of breath, chills, muscle pain, headache, and new loss of taste or smell. </w:t>
            </w:r>
          </w:p>
          <w:p w14:paraId="46F3FD56" w14:textId="77777777" w:rsidR="00DD46E7" w:rsidRPr="00DD46E7" w:rsidRDefault="00DD46E7" w:rsidP="00DD46E7">
            <w:pPr>
              <w:spacing w:after="0" w:line="240" w:lineRule="auto"/>
              <w:textAlignment w:val="baseline"/>
              <w:rPr>
                <w:rFonts w:ascii="Segoe UI" w:eastAsia="Times New Roman" w:hAnsi="Segoe UI" w:cs="Segoe UI"/>
                <w:sz w:val="18"/>
                <w:szCs w:val="18"/>
              </w:rPr>
            </w:pPr>
            <w:r w:rsidRPr="00DD46E7">
              <w:rPr>
                <w:rFonts w:ascii="Arial" w:eastAsia="Times New Roman" w:hAnsi="Arial" w:cs="Arial"/>
                <w:sz w:val="20"/>
                <w:szCs w:val="20"/>
              </w:rPr>
              <w:t> </w:t>
            </w:r>
          </w:p>
        </w:tc>
      </w:tr>
      <w:tr w:rsidR="00DD46E7" w:rsidRPr="00DD46E7" w14:paraId="0305C9B8" w14:textId="77777777" w:rsidTr="004470A3">
        <w:trPr>
          <w:trHeight w:val="911"/>
        </w:trPr>
        <w:tc>
          <w:tcPr>
            <w:tcW w:w="9313" w:type="dxa"/>
            <w:tcBorders>
              <w:top w:val="single" w:sz="6" w:space="0" w:color="auto"/>
              <w:left w:val="single" w:sz="6" w:space="0" w:color="auto"/>
              <w:bottom w:val="single" w:sz="6" w:space="0" w:color="auto"/>
              <w:right w:val="single" w:sz="6" w:space="0" w:color="auto"/>
            </w:tcBorders>
            <w:shd w:val="clear" w:color="auto" w:fill="auto"/>
            <w:hideMark/>
          </w:tcPr>
          <w:p w14:paraId="603F8062" w14:textId="77777777" w:rsidR="00DD46E7" w:rsidRPr="00DD46E7" w:rsidRDefault="00DD46E7" w:rsidP="00DD46E7">
            <w:pPr>
              <w:spacing w:after="0" w:line="240" w:lineRule="auto"/>
              <w:textAlignment w:val="baseline"/>
              <w:rPr>
                <w:rFonts w:ascii="Segoe UI" w:eastAsia="Times New Roman" w:hAnsi="Segoe UI" w:cs="Segoe UI"/>
                <w:sz w:val="18"/>
                <w:szCs w:val="18"/>
              </w:rPr>
            </w:pPr>
            <w:r w:rsidRPr="00DD46E7">
              <w:rPr>
                <w:rFonts w:ascii="Arial" w:eastAsia="Times New Roman" w:hAnsi="Arial" w:cs="Arial"/>
                <w:sz w:val="20"/>
                <w:szCs w:val="20"/>
              </w:rPr>
              <w:t>I have not had any person-to-person contact with someone who has exhibited COVID-19 symptoms in the last 7 days. </w:t>
            </w:r>
          </w:p>
          <w:p w14:paraId="7F2D2C34" w14:textId="77777777" w:rsidR="00DD46E7" w:rsidRPr="00DD46E7" w:rsidRDefault="00DD46E7" w:rsidP="00DD46E7">
            <w:pPr>
              <w:spacing w:after="0" w:line="240" w:lineRule="auto"/>
              <w:textAlignment w:val="baseline"/>
              <w:rPr>
                <w:rFonts w:ascii="Segoe UI" w:eastAsia="Times New Roman" w:hAnsi="Segoe UI" w:cs="Segoe UI"/>
                <w:sz w:val="18"/>
                <w:szCs w:val="18"/>
              </w:rPr>
            </w:pPr>
            <w:r w:rsidRPr="00DD46E7">
              <w:rPr>
                <w:rFonts w:ascii="Arial" w:eastAsia="Times New Roman" w:hAnsi="Arial" w:cs="Arial"/>
                <w:sz w:val="20"/>
                <w:szCs w:val="20"/>
              </w:rPr>
              <w:t> </w:t>
            </w:r>
          </w:p>
        </w:tc>
      </w:tr>
      <w:tr w:rsidR="00DD46E7" w:rsidRPr="00DD46E7" w14:paraId="7198C0F3" w14:textId="77777777" w:rsidTr="004470A3">
        <w:trPr>
          <w:trHeight w:val="911"/>
        </w:trPr>
        <w:tc>
          <w:tcPr>
            <w:tcW w:w="9313" w:type="dxa"/>
            <w:tcBorders>
              <w:top w:val="single" w:sz="6" w:space="0" w:color="auto"/>
              <w:left w:val="single" w:sz="6" w:space="0" w:color="auto"/>
              <w:bottom w:val="single" w:sz="6" w:space="0" w:color="auto"/>
              <w:right w:val="single" w:sz="6" w:space="0" w:color="auto"/>
            </w:tcBorders>
            <w:shd w:val="clear" w:color="auto" w:fill="auto"/>
            <w:hideMark/>
          </w:tcPr>
          <w:p w14:paraId="10185104" w14:textId="77777777" w:rsidR="00DD46E7" w:rsidRPr="00DD46E7" w:rsidRDefault="00DD46E7" w:rsidP="00DD46E7">
            <w:pPr>
              <w:spacing w:after="0" w:line="240" w:lineRule="auto"/>
              <w:textAlignment w:val="baseline"/>
              <w:rPr>
                <w:rFonts w:ascii="Segoe UI" w:eastAsia="Times New Roman" w:hAnsi="Segoe UI" w:cs="Segoe UI"/>
                <w:sz w:val="18"/>
                <w:szCs w:val="18"/>
              </w:rPr>
            </w:pPr>
            <w:r w:rsidRPr="00DD46E7">
              <w:rPr>
                <w:rFonts w:ascii="Arial" w:eastAsia="Times New Roman" w:hAnsi="Arial" w:cs="Arial"/>
                <w:sz w:val="20"/>
                <w:szCs w:val="20"/>
              </w:rPr>
              <w:t>I have not visited an area where there has been a significant outbreak of COVID-19 activity in the last 7 days. </w:t>
            </w:r>
          </w:p>
          <w:p w14:paraId="0FE8D0A3" w14:textId="77777777" w:rsidR="00DD46E7" w:rsidRPr="00DD46E7" w:rsidRDefault="00DD46E7" w:rsidP="00DD46E7">
            <w:pPr>
              <w:spacing w:after="0" w:line="240" w:lineRule="auto"/>
              <w:textAlignment w:val="baseline"/>
              <w:rPr>
                <w:rFonts w:ascii="Segoe UI" w:eastAsia="Times New Roman" w:hAnsi="Segoe UI" w:cs="Segoe UI"/>
                <w:sz w:val="18"/>
                <w:szCs w:val="18"/>
              </w:rPr>
            </w:pPr>
            <w:r w:rsidRPr="00DD46E7">
              <w:rPr>
                <w:rFonts w:ascii="Arial" w:eastAsia="Times New Roman" w:hAnsi="Arial" w:cs="Arial"/>
                <w:sz w:val="20"/>
                <w:szCs w:val="20"/>
              </w:rPr>
              <w:t> </w:t>
            </w:r>
          </w:p>
        </w:tc>
      </w:tr>
      <w:tr w:rsidR="00DD46E7" w:rsidRPr="00DD46E7" w14:paraId="11C8D2EE" w14:textId="77777777" w:rsidTr="004470A3">
        <w:trPr>
          <w:trHeight w:val="1525"/>
        </w:trPr>
        <w:tc>
          <w:tcPr>
            <w:tcW w:w="9313" w:type="dxa"/>
            <w:tcBorders>
              <w:top w:val="single" w:sz="6" w:space="0" w:color="auto"/>
              <w:left w:val="single" w:sz="6" w:space="0" w:color="auto"/>
              <w:bottom w:val="single" w:sz="6" w:space="0" w:color="auto"/>
              <w:right w:val="single" w:sz="6" w:space="0" w:color="auto"/>
            </w:tcBorders>
            <w:shd w:val="clear" w:color="auto" w:fill="auto"/>
            <w:hideMark/>
          </w:tcPr>
          <w:p w14:paraId="0C2F0BEA" w14:textId="443A68EA" w:rsidR="00DD46E7" w:rsidRPr="00DD46E7" w:rsidRDefault="00FC2E05" w:rsidP="00DD46E7">
            <w:pPr>
              <w:spacing w:after="0" w:line="240" w:lineRule="auto"/>
              <w:textAlignment w:val="baseline"/>
              <w:rPr>
                <w:rFonts w:ascii="Segoe UI" w:eastAsia="Times New Roman" w:hAnsi="Segoe UI" w:cs="Segoe UI"/>
                <w:b/>
                <w:bCs/>
                <w:sz w:val="18"/>
                <w:szCs w:val="18"/>
              </w:rPr>
            </w:pPr>
            <w:r w:rsidRPr="00FC2E05">
              <w:rPr>
                <w:rFonts w:ascii="Arial" w:eastAsia="Times New Roman" w:hAnsi="Arial" w:cs="Arial"/>
                <w:b/>
                <w:bCs/>
                <w:i/>
                <w:iCs/>
                <w:sz w:val="20"/>
                <w:szCs w:val="20"/>
              </w:rPr>
              <w:t>For clients diagnosed with COVID19 in the last 14 days:</w:t>
            </w:r>
            <w:r>
              <w:rPr>
                <w:rFonts w:eastAsia="Times New Roman"/>
                <w:sz w:val="20"/>
                <w:szCs w:val="20"/>
              </w:rPr>
              <w:t xml:space="preserve"> </w:t>
            </w:r>
            <w:r w:rsidR="00DD46E7" w:rsidRPr="00DD46E7">
              <w:rPr>
                <w:rFonts w:ascii="Arial" w:eastAsia="Times New Roman" w:hAnsi="Arial" w:cs="Arial"/>
                <w:sz w:val="20"/>
                <w:szCs w:val="20"/>
              </w:rPr>
              <w:t xml:space="preserve">I agree that I have had no fever for at least </w:t>
            </w:r>
            <w:r>
              <w:rPr>
                <w:rFonts w:ascii="Arial" w:eastAsia="Times New Roman" w:hAnsi="Arial" w:cs="Arial"/>
                <w:sz w:val="20"/>
                <w:szCs w:val="20"/>
              </w:rPr>
              <w:t>24</w:t>
            </w:r>
            <w:r w:rsidR="00DD46E7" w:rsidRPr="00DD46E7">
              <w:rPr>
                <w:rFonts w:ascii="Arial" w:eastAsia="Times New Roman" w:hAnsi="Arial" w:cs="Arial"/>
                <w:sz w:val="20"/>
                <w:szCs w:val="20"/>
              </w:rPr>
              <w:t xml:space="preserve"> hours (that is </w:t>
            </w:r>
            <w:r>
              <w:rPr>
                <w:rFonts w:ascii="Arial" w:eastAsia="Times New Roman" w:hAnsi="Arial" w:cs="Arial"/>
                <w:sz w:val="20"/>
                <w:szCs w:val="20"/>
              </w:rPr>
              <w:t>one</w:t>
            </w:r>
            <w:r w:rsidR="00DD46E7" w:rsidRPr="00DD46E7">
              <w:rPr>
                <w:rFonts w:ascii="Arial" w:eastAsia="Times New Roman" w:hAnsi="Arial" w:cs="Arial"/>
                <w:sz w:val="20"/>
                <w:szCs w:val="20"/>
              </w:rPr>
              <w:t xml:space="preserve"> full day of no fever without the use medicine that reduces fevers); AND other symptoms have improved (for example, when cough or shortness of breath have improved); AND at least 7 days have passed since symptoms first appeared. </w:t>
            </w:r>
          </w:p>
          <w:p w14:paraId="03E8B733" w14:textId="77777777" w:rsidR="00DD46E7" w:rsidRPr="00DD46E7" w:rsidRDefault="00DD46E7" w:rsidP="00DD46E7">
            <w:pPr>
              <w:spacing w:after="0" w:line="240" w:lineRule="auto"/>
              <w:textAlignment w:val="baseline"/>
              <w:rPr>
                <w:rFonts w:ascii="Segoe UI" w:eastAsia="Times New Roman" w:hAnsi="Segoe UI" w:cs="Segoe UI"/>
                <w:sz w:val="18"/>
                <w:szCs w:val="18"/>
              </w:rPr>
            </w:pPr>
            <w:r w:rsidRPr="00DD46E7">
              <w:rPr>
                <w:rFonts w:ascii="Arial" w:eastAsia="Times New Roman" w:hAnsi="Arial" w:cs="Arial"/>
                <w:sz w:val="20"/>
                <w:szCs w:val="20"/>
              </w:rPr>
              <w:t> </w:t>
            </w:r>
          </w:p>
        </w:tc>
      </w:tr>
    </w:tbl>
    <w:p w14:paraId="0450B331" w14:textId="77777777" w:rsidR="00DD46E7" w:rsidRDefault="00DD46E7"/>
    <w:p w14:paraId="016527B1" w14:textId="6DDDD9D7" w:rsidR="004470A3" w:rsidRDefault="004470A3"/>
    <w:p w14:paraId="72FAFC99" w14:textId="21B95E37" w:rsidR="00781306" w:rsidRDefault="00781306"/>
    <w:p w14:paraId="5F60155B" w14:textId="042038CD" w:rsidR="00781306" w:rsidRDefault="00781306"/>
    <w:p w14:paraId="632FC3CC" w14:textId="3A775335" w:rsidR="00781306" w:rsidRDefault="00781306"/>
    <w:p w14:paraId="0EBFF9E4" w14:textId="75E246F0" w:rsidR="00781306" w:rsidRDefault="00781306"/>
    <w:p w14:paraId="04C85E5A" w14:textId="15D84B3C" w:rsidR="00781306" w:rsidRDefault="00781306"/>
    <w:p w14:paraId="25CAFA8A" w14:textId="76FA4D61" w:rsidR="00781306" w:rsidRDefault="00781306"/>
    <w:p w14:paraId="7B778CDA" w14:textId="346388E6" w:rsidR="00781306" w:rsidRDefault="00781306"/>
    <w:p w14:paraId="6987A336" w14:textId="138D4FA6" w:rsidR="00781306" w:rsidRDefault="00781306"/>
    <w:p w14:paraId="2F353E8A" w14:textId="77777777" w:rsidR="00781306" w:rsidRDefault="00781306"/>
    <w:p w14:paraId="20B07051" w14:textId="77777777" w:rsidR="00DD46E7" w:rsidRDefault="00DD46E7"/>
    <w:p w14:paraId="2BD1A40D" w14:textId="20812C17" w:rsidR="00DD46E7" w:rsidRDefault="00DD46E7"/>
    <w:p w14:paraId="16853A7C" w14:textId="10216F81" w:rsidR="00CE44C4" w:rsidRDefault="00CE44C4"/>
    <w:p w14:paraId="6DBF7423" w14:textId="64D75F78" w:rsidR="00CE44C4" w:rsidRDefault="00CE44C4"/>
    <w:p w14:paraId="35766911" w14:textId="1AA98F4A" w:rsidR="00CE44C4" w:rsidRDefault="00CE44C4"/>
    <w:p w14:paraId="75EAC2C0" w14:textId="60724094" w:rsidR="00CE44C4" w:rsidRDefault="00CE44C4" w:rsidP="00CE44C4">
      <w:pPr>
        <w:spacing w:line="480" w:lineRule="auto"/>
        <w:jc w:val="center"/>
        <w:rPr>
          <w:rFonts w:ascii="Arial" w:hAnsi="Arial" w:cs="Arial"/>
          <w:sz w:val="32"/>
          <w:szCs w:val="32"/>
          <w:u w:val="single"/>
        </w:rPr>
      </w:pPr>
      <w:r w:rsidRPr="00CE44C4">
        <w:rPr>
          <w:rFonts w:ascii="Arial" w:hAnsi="Arial" w:cs="Arial"/>
          <w:sz w:val="32"/>
          <w:szCs w:val="32"/>
          <w:u w:val="single"/>
        </w:rPr>
        <w:lastRenderedPageBreak/>
        <w:t xml:space="preserve">Client Expectations – What a </w:t>
      </w:r>
      <w:proofErr w:type="gramStart"/>
      <w:r w:rsidRPr="00CE44C4">
        <w:rPr>
          <w:rFonts w:ascii="Arial" w:hAnsi="Arial" w:cs="Arial"/>
          <w:sz w:val="32"/>
          <w:szCs w:val="32"/>
          <w:u w:val="single"/>
        </w:rPr>
        <w:t>Client</w:t>
      </w:r>
      <w:proofErr w:type="gramEnd"/>
      <w:r w:rsidRPr="00CE44C4">
        <w:rPr>
          <w:rFonts w:ascii="Arial" w:hAnsi="Arial" w:cs="Arial"/>
          <w:sz w:val="32"/>
          <w:szCs w:val="32"/>
          <w:u w:val="single"/>
        </w:rPr>
        <w:t xml:space="preserve"> can Expect</w:t>
      </w:r>
    </w:p>
    <w:p w14:paraId="2414BCF8" w14:textId="6433F708" w:rsidR="00CE44C4" w:rsidRDefault="00CE44C4" w:rsidP="00CE44C4">
      <w:pPr>
        <w:pStyle w:val="ListParagraph"/>
        <w:numPr>
          <w:ilvl w:val="0"/>
          <w:numId w:val="2"/>
        </w:numPr>
        <w:spacing w:line="480" w:lineRule="auto"/>
        <w:jc w:val="center"/>
        <w:rPr>
          <w:rFonts w:ascii="Arial" w:hAnsi="Arial" w:cs="Arial"/>
          <w:sz w:val="24"/>
          <w:szCs w:val="24"/>
        </w:rPr>
      </w:pPr>
      <w:r>
        <w:rPr>
          <w:rFonts w:ascii="Arial" w:hAnsi="Arial" w:cs="Arial"/>
          <w:sz w:val="24"/>
          <w:szCs w:val="24"/>
        </w:rPr>
        <w:t xml:space="preserve">Currently, we are not allowing any passes or visits unless the client has minor children. If they have minor children, we can schedule for in person visits on site. We have transportation available to take the client to and from Medical Appointments. </w:t>
      </w:r>
    </w:p>
    <w:p w14:paraId="71DC9892" w14:textId="7C530912" w:rsidR="00CE44C4" w:rsidRDefault="00CE44C4" w:rsidP="00CE44C4">
      <w:pPr>
        <w:pStyle w:val="ListParagraph"/>
        <w:numPr>
          <w:ilvl w:val="0"/>
          <w:numId w:val="2"/>
        </w:numPr>
        <w:spacing w:line="480" w:lineRule="auto"/>
        <w:jc w:val="center"/>
        <w:rPr>
          <w:rFonts w:ascii="Arial" w:hAnsi="Arial" w:cs="Arial"/>
          <w:sz w:val="24"/>
          <w:szCs w:val="24"/>
        </w:rPr>
      </w:pPr>
      <w:r>
        <w:rPr>
          <w:rFonts w:ascii="Arial" w:hAnsi="Arial" w:cs="Arial"/>
          <w:sz w:val="24"/>
          <w:szCs w:val="24"/>
        </w:rPr>
        <w:t xml:space="preserve">We are a no smoking facility which means we do not allow any smoking or vaping on property. Also, the client is not able to leave to go smoke/vape. </w:t>
      </w:r>
    </w:p>
    <w:p w14:paraId="188FF413" w14:textId="0C0C19DE" w:rsidR="00CE44C4" w:rsidRDefault="00CE44C4" w:rsidP="00CE44C4">
      <w:pPr>
        <w:pStyle w:val="ListParagraph"/>
        <w:numPr>
          <w:ilvl w:val="0"/>
          <w:numId w:val="2"/>
        </w:numPr>
        <w:spacing w:line="480" w:lineRule="auto"/>
        <w:jc w:val="center"/>
        <w:rPr>
          <w:rFonts w:ascii="Arial" w:hAnsi="Arial" w:cs="Arial"/>
          <w:sz w:val="24"/>
          <w:szCs w:val="24"/>
        </w:rPr>
      </w:pPr>
      <w:r>
        <w:rPr>
          <w:rFonts w:ascii="Arial" w:hAnsi="Arial" w:cs="Arial"/>
          <w:sz w:val="24"/>
          <w:szCs w:val="24"/>
        </w:rPr>
        <w:t xml:space="preserve">Cellphones – The client will not be able to use their cell phone for the first 21 days. After 21 days they will meet with their therapist and go over the restrictions. There is a house phone available for use after the first week of being admitted. </w:t>
      </w:r>
    </w:p>
    <w:p w14:paraId="4749022F" w14:textId="04287630" w:rsidR="00CE44C4" w:rsidRDefault="00CE44C4" w:rsidP="00CE44C4">
      <w:pPr>
        <w:pStyle w:val="ListParagraph"/>
        <w:numPr>
          <w:ilvl w:val="0"/>
          <w:numId w:val="2"/>
        </w:numPr>
        <w:spacing w:line="480" w:lineRule="auto"/>
        <w:jc w:val="center"/>
        <w:rPr>
          <w:rFonts w:ascii="Arial" w:hAnsi="Arial" w:cs="Arial"/>
          <w:sz w:val="24"/>
          <w:szCs w:val="24"/>
        </w:rPr>
      </w:pPr>
      <w:r>
        <w:rPr>
          <w:rFonts w:ascii="Arial" w:hAnsi="Arial" w:cs="Arial"/>
          <w:sz w:val="24"/>
          <w:szCs w:val="24"/>
        </w:rPr>
        <w:t xml:space="preserve">The client can bring with them two weeks of clothing and hygiene products. We typically ask that they do not bring too much because we only have so much storage space. Typically, a duffel bag and suitcase or two bags. If they need assistance with getting started with items, we can help. They can also have a drop off items pending therapist approval. </w:t>
      </w:r>
    </w:p>
    <w:p w14:paraId="1F4AC490" w14:textId="41ED7D0E" w:rsidR="00CE44C4" w:rsidRDefault="00CE44C4" w:rsidP="00CE44C4">
      <w:pPr>
        <w:pStyle w:val="ListParagraph"/>
        <w:numPr>
          <w:ilvl w:val="0"/>
          <w:numId w:val="2"/>
        </w:numPr>
        <w:spacing w:line="480" w:lineRule="auto"/>
        <w:jc w:val="center"/>
        <w:rPr>
          <w:rFonts w:ascii="Arial" w:hAnsi="Arial" w:cs="Arial"/>
          <w:sz w:val="24"/>
          <w:szCs w:val="24"/>
        </w:rPr>
      </w:pPr>
      <w:r>
        <w:rPr>
          <w:rFonts w:ascii="Arial" w:hAnsi="Arial" w:cs="Arial"/>
          <w:sz w:val="24"/>
          <w:szCs w:val="24"/>
        </w:rPr>
        <w:t xml:space="preserve">We do not allow any outside food. Meta </w:t>
      </w:r>
      <w:r w:rsidR="00B727AC">
        <w:rPr>
          <w:rFonts w:ascii="Arial" w:hAnsi="Arial" w:cs="Arial"/>
          <w:sz w:val="24"/>
          <w:szCs w:val="24"/>
        </w:rPr>
        <w:t xml:space="preserve">house will provide healthy food and beverages.  </w:t>
      </w:r>
    </w:p>
    <w:p w14:paraId="4EE358ED" w14:textId="22A94504" w:rsidR="002F1D5A" w:rsidRDefault="002F1D5A" w:rsidP="002F1D5A">
      <w:pPr>
        <w:spacing w:line="480" w:lineRule="auto"/>
        <w:jc w:val="center"/>
        <w:rPr>
          <w:rFonts w:ascii="Arial" w:hAnsi="Arial" w:cs="Arial"/>
          <w:sz w:val="24"/>
          <w:szCs w:val="24"/>
        </w:rPr>
      </w:pPr>
      <w:r w:rsidRPr="002F1D5A">
        <w:rPr>
          <w:rFonts w:ascii="Arial" w:hAnsi="Arial" w:cs="Arial"/>
          <w:noProof/>
          <w:sz w:val="24"/>
          <w:szCs w:val="24"/>
        </w:rPr>
        <mc:AlternateContent>
          <mc:Choice Requires="wps">
            <w:drawing>
              <wp:anchor distT="45720" distB="45720" distL="114300" distR="114300" simplePos="0" relativeHeight="251659264" behindDoc="0" locked="0" layoutInCell="1" allowOverlap="1" wp14:anchorId="26ACCFFF" wp14:editId="20D3F322">
                <wp:simplePos x="0" y="0"/>
                <wp:positionH relativeFrom="column">
                  <wp:posOffset>76200</wp:posOffset>
                </wp:positionH>
                <wp:positionV relativeFrom="paragraph">
                  <wp:posOffset>636270</wp:posOffset>
                </wp:positionV>
                <wp:extent cx="5695950" cy="1404620"/>
                <wp:effectExtent l="0" t="0" r="1905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404620"/>
                        </a:xfrm>
                        <a:prstGeom prst="rect">
                          <a:avLst/>
                        </a:prstGeom>
                        <a:solidFill>
                          <a:srgbClr val="FFFFFF"/>
                        </a:solidFill>
                        <a:ln w="9525">
                          <a:solidFill>
                            <a:srgbClr val="000000"/>
                          </a:solidFill>
                          <a:miter lim="800000"/>
                          <a:headEnd/>
                          <a:tailEnd/>
                        </a:ln>
                      </wps:spPr>
                      <wps:txbx>
                        <w:txbxContent>
                          <w:p w14:paraId="1F1056B9" w14:textId="239A4382" w:rsidR="002F1D5A" w:rsidRDefault="002F1D5A">
                            <w:pPr>
                              <w:rPr>
                                <w:rFonts w:ascii="Arial" w:hAnsi="Arial" w:cs="Arial"/>
                                <w:sz w:val="36"/>
                                <w:szCs w:val="36"/>
                              </w:rPr>
                            </w:pPr>
                            <w:r>
                              <w:rPr>
                                <w:rFonts w:ascii="Arial" w:hAnsi="Arial" w:cs="Arial"/>
                                <w:sz w:val="36"/>
                                <w:szCs w:val="36"/>
                              </w:rPr>
                              <w:t>Client’s Signature showing they have read the above:</w:t>
                            </w:r>
                          </w:p>
                          <w:p w14:paraId="701C913D" w14:textId="3FA69E3D" w:rsidR="002F1D5A" w:rsidRPr="002F1D5A" w:rsidRDefault="002F1D5A">
                            <w:pPr>
                              <w:rPr>
                                <w:rFonts w:ascii="Arial" w:hAnsi="Arial" w:cs="Arial"/>
                                <w:sz w:val="36"/>
                                <w:szCs w:val="36"/>
                              </w:rPr>
                            </w:pPr>
                            <w:r>
                              <w:rPr>
                                <w:rFonts w:ascii="Arial" w:hAnsi="Arial" w:cs="Arial"/>
                                <w:sz w:val="36"/>
                                <w:szCs w:val="36"/>
                              </w:rPr>
                              <w:t>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ACCFFF" id="_x0000_t202" coordsize="21600,21600" o:spt="202" path="m,l,21600r21600,l21600,xe">
                <v:stroke joinstyle="miter"/>
                <v:path gradientshapeok="t" o:connecttype="rect"/>
              </v:shapetype>
              <v:shape id="Text Box 2" o:spid="_x0000_s1026" type="#_x0000_t202" style="position:absolute;left:0;text-align:left;margin-left:6pt;margin-top:50.1pt;width:448.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">
                <v:textbox style="mso-fit-shape-to-text:t">
                  <w:txbxContent>
                    <w:p w14:paraId="1F1056B9" w14:textId="239A4382" w:rsidR="002F1D5A" w:rsidRDefault="002F1D5A">
                      <w:pPr>
                        <w:rPr>
                          <w:rFonts w:ascii="Arial" w:hAnsi="Arial" w:cs="Arial"/>
                          <w:sz w:val="36"/>
                          <w:szCs w:val="36"/>
                        </w:rPr>
                      </w:pPr>
                      <w:r>
                        <w:rPr>
                          <w:rFonts w:ascii="Arial" w:hAnsi="Arial" w:cs="Arial"/>
                          <w:sz w:val="36"/>
                          <w:szCs w:val="36"/>
                        </w:rPr>
                        <w:t>Client’s Signature showing they have read the above:</w:t>
                      </w:r>
                    </w:p>
                    <w:p w14:paraId="701C913D" w14:textId="3FA69E3D" w:rsidR="002F1D5A" w:rsidRPr="002F1D5A" w:rsidRDefault="002F1D5A">
                      <w:pPr>
                        <w:rPr>
                          <w:rFonts w:ascii="Arial" w:hAnsi="Arial" w:cs="Arial"/>
                          <w:sz w:val="36"/>
                          <w:szCs w:val="36"/>
                        </w:rPr>
                      </w:pPr>
                      <w:r>
                        <w:rPr>
                          <w:rFonts w:ascii="Arial" w:hAnsi="Arial" w:cs="Arial"/>
                          <w:sz w:val="36"/>
                          <w:szCs w:val="36"/>
                        </w:rPr>
                        <w:t>__________________________________________</w:t>
                      </w:r>
                    </w:p>
                  </w:txbxContent>
                </v:textbox>
                <w10:wrap type="square"/>
              </v:shape>
            </w:pict>
          </mc:Fallback>
        </mc:AlternateContent>
      </w:r>
    </w:p>
    <w:p w14:paraId="2186042D" w14:textId="769BD3D4" w:rsidR="002F1D5A" w:rsidRDefault="002F1D5A" w:rsidP="002F1D5A">
      <w:pPr>
        <w:spacing w:line="480" w:lineRule="auto"/>
        <w:jc w:val="center"/>
        <w:rPr>
          <w:rFonts w:ascii="Arial" w:hAnsi="Arial" w:cs="Arial"/>
          <w:sz w:val="24"/>
          <w:szCs w:val="24"/>
        </w:rPr>
      </w:pPr>
    </w:p>
    <w:p w14:paraId="531A5E95" w14:textId="35AB49A1" w:rsidR="00E7001E" w:rsidRDefault="00E7001E" w:rsidP="002F1D5A">
      <w:pPr>
        <w:spacing w:line="480" w:lineRule="auto"/>
        <w:jc w:val="center"/>
        <w:rPr>
          <w:rFonts w:ascii="Arial" w:hAnsi="Arial" w:cs="Arial"/>
          <w:sz w:val="24"/>
          <w:szCs w:val="24"/>
        </w:rPr>
      </w:pPr>
    </w:p>
    <w:p w14:paraId="6212D783" w14:textId="77777777" w:rsidR="00E7001E" w:rsidRDefault="00E7001E" w:rsidP="00E7001E">
      <w:pPr>
        <w:spacing w:line="480" w:lineRule="auto"/>
        <w:jc w:val="center"/>
        <w:rPr>
          <w:rFonts w:ascii="Arial" w:hAnsi="Arial" w:cs="Arial"/>
          <w:sz w:val="32"/>
          <w:szCs w:val="32"/>
          <w:u w:val="single"/>
        </w:rPr>
      </w:pPr>
      <w:r w:rsidRPr="00CE44C4">
        <w:rPr>
          <w:rFonts w:ascii="Arial" w:hAnsi="Arial" w:cs="Arial"/>
          <w:sz w:val="32"/>
          <w:szCs w:val="32"/>
          <w:u w:val="single"/>
        </w:rPr>
        <w:t xml:space="preserve">Client Expectations – What a </w:t>
      </w:r>
      <w:proofErr w:type="gramStart"/>
      <w:r w:rsidRPr="00CE44C4">
        <w:rPr>
          <w:rFonts w:ascii="Arial" w:hAnsi="Arial" w:cs="Arial"/>
          <w:sz w:val="32"/>
          <w:szCs w:val="32"/>
          <w:u w:val="single"/>
        </w:rPr>
        <w:t>Client</w:t>
      </w:r>
      <w:proofErr w:type="gramEnd"/>
      <w:r w:rsidRPr="00CE44C4">
        <w:rPr>
          <w:rFonts w:ascii="Arial" w:hAnsi="Arial" w:cs="Arial"/>
          <w:sz w:val="32"/>
          <w:szCs w:val="32"/>
          <w:u w:val="single"/>
        </w:rPr>
        <w:t xml:space="preserve"> can Expect</w:t>
      </w:r>
    </w:p>
    <w:p w14:paraId="07E29E73" w14:textId="77777777" w:rsidR="00E7001E" w:rsidRDefault="00E7001E" w:rsidP="00E7001E">
      <w:pPr>
        <w:pStyle w:val="ListParagraph"/>
        <w:numPr>
          <w:ilvl w:val="0"/>
          <w:numId w:val="2"/>
        </w:numPr>
        <w:spacing w:line="480" w:lineRule="auto"/>
        <w:jc w:val="center"/>
        <w:rPr>
          <w:rFonts w:ascii="Arial" w:hAnsi="Arial" w:cs="Arial"/>
          <w:sz w:val="24"/>
          <w:szCs w:val="24"/>
        </w:rPr>
      </w:pPr>
      <w:r>
        <w:rPr>
          <w:rFonts w:ascii="Arial" w:hAnsi="Arial" w:cs="Arial"/>
          <w:sz w:val="24"/>
          <w:szCs w:val="24"/>
        </w:rPr>
        <w:t xml:space="preserve">Currently, we are not allowing any passes or visits unless the client has minor children. If they have minor children, we can schedule for in person visits on site. We have transportation available to take the client to and from Medical Appointments. </w:t>
      </w:r>
    </w:p>
    <w:p w14:paraId="1BE55DCC" w14:textId="77777777" w:rsidR="00E7001E" w:rsidRDefault="00E7001E" w:rsidP="00E7001E">
      <w:pPr>
        <w:pStyle w:val="ListParagraph"/>
        <w:numPr>
          <w:ilvl w:val="0"/>
          <w:numId w:val="2"/>
        </w:numPr>
        <w:spacing w:line="480" w:lineRule="auto"/>
        <w:jc w:val="center"/>
        <w:rPr>
          <w:rFonts w:ascii="Arial" w:hAnsi="Arial" w:cs="Arial"/>
          <w:sz w:val="24"/>
          <w:szCs w:val="24"/>
        </w:rPr>
      </w:pPr>
      <w:r>
        <w:rPr>
          <w:rFonts w:ascii="Arial" w:hAnsi="Arial" w:cs="Arial"/>
          <w:sz w:val="24"/>
          <w:szCs w:val="24"/>
        </w:rPr>
        <w:t xml:space="preserve">We are a no smoking facility which means we do not allow any smoking or vaping on property. Also, the client is not able to leave to go smoke/vape. </w:t>
      </w:r>
    </w:p>
    <w:p w14:paraId="494C218B" w14:textId="77777777" w:rsidR="00E7001E" w:rsidRDefault="00E7001E" w:rsidP="00E7001E">
      <w:pPr>
        <w:pStyle w:val="ListParagraph"/>
        <w:numPr>
          <w:ilvl w:val="0"/>
          <w:numId w:val="2"/>
        </w:numPr>
        <w:spacing w:line="480" w:lineRule="auto"/>
        <w:jc w:val="center"/>
        <w:rPr>
          <w:rFonts w:ascii="Arial" w:hAnsi="Arial" w:cs="Arial"/>
          <w:sz w:val="24"/>
          <w:szCs w:val="24"/>
        </w:rPr>
      </w:pPr>
      <w:r>
        <w:rPr>
          <w:rFonts w:ascii="Arial" w:hAnsi="Arial" w:cs="Arial"/>
          <w:sz w:val="24"/>
          <w:szCs w:val="24"/>
        </w:rPr>
        <w:t xml:space="preserve">Cellphones – The client will not be able to use their cell phone for the first 21 days. After 21 days they will meet with their therapist and go over the restrictions. There is a house phone available for use after the first week of being admitted. </w:t>
      </w:r>
    </w:p>
    <w:p w14:paraId="08AFA173" w14:textId="77777777" w:rsidR="00E7001E" w:rsidRDefault="00E7001E" w:rsidP="00E7001E">
      <w:pPr>
        <w:pStyle w:val="ListParagraph"/>
        <w:numPr>
          <w:ilvl w:val="0"/>
          <w:numId w:val="2"/>
        </w:numPr>
        <w:spacing w:line="480" w:lineRule="auto"/>
        <w:jc w:val="center"/>
        <w:rPr>
          <w:rFonts w:ascii="Arial" w:hAnsi="Arial" w:cs="Arial"/>
          <w:sz w:val="24"/>
          <w:szCs w:val="24"/>
        </w:rPr>
      </w:pPr>
      <w:r>
        <w:rPr>
          <w:rFonts w:ascii="Arial" w:hAnsi="Arial" w:cs="Arial"/>
          <w:sz w:val="24"/>
          <w:szCs w:val="24"/>
        </w:rPr>
        <w:t xml:space="preserve">The client can bring with them two weeks of clothing and hygiene products. We typically ask that they do not bring too much because we only have so much storage space. Typically, a duffel bag and suitcase or two bags. If they need assistance with getting started with items, we can help. They can also have a drop off items pending therapist approval. </w:t>
      </w:r>
    </w:p>
    <w:p w14:paraId="54D164FC" w14:textId="77777777" w:rsidR="00E7001E" w:rsidRDefault="00E7001E" w:rsidP="00E7001E">
      <w:pPr>
        <w:pStyle w:val="ListParagraph"/>
        <w:numPr>
          <w:ilvl w:val="0"/>
          <w:numId w:val="2"/>
        </w:numPr>
        <w:spacing w:line="480" w:lineRule="auto"/>
        <w:jc w:val="center"/>
        <w:rPr>
          <w:rFonts w:ascii="Arial" w:hAnsi="Arial" w:cs="Arial"/>
          <w:sz w:val="24"/>
          <w:szCs w:val="24"/>
        </w:rPr>
      </w:pPr>
      <w:r>
        <w:rPr>
          <w:rFonts w:ascii="Arial" w:hAnsi="Arial" w:cs="Arial"/>
          <w:sz w:val="24"/>
          <w:szCs w:val="24"/>
        </w:rPr>
        <w:t xml:space="preserve">We do not allow any outside food. Meta house will provide healthy food and beverages.  </w:t>
      </w:r>
    </w:p>
    <w:p w14:paraId="001BF7D5" w14:textId="77777777" w:rsidR="00E7001E" w:rsidRDefault="00E7001E" w:rsidP="00E7001E">
      <w:pPr>
        <w:spacing w:line="480" w:lineRule="auto"/>
        <w:jc w:val="center"/>
        <w:rPr>
          <w:rFonts w:ascii="Arial" w:hAnsi="Arial" w:cs="Arial"/>
          <w:sz w:val="24"/>
          <w:szCs w:val="24"/>
        </w:rPr>
      </w:pPr>
      <w:r w:rsidRPr="002F1D5A">
        <w:rPr>
          <w:rFonts w:ascii="Arial" w:hAnsi="Arial" w:cs="Arial"/>
          <w:noProof/>
          <w:sz w:val="24"/>
          <w:szCs w:val="24"/>
        </w:rPr>
        <mc:AlternateContent>
          <mc:Choice Requires="wps">
            <w:drawing>
              <wp:anchor distT="45720" distB="45720" distL="114300" distR="114300" simplePos="0" relativeHeight="251661312" behindDoc="0" locked="0" layoutInCell="1" allowOverlap="1" wp14:anchorId="207FBD34" wp14:editId="5F8A4A5B">
                <wp:simplePos x="0" y="0"/>
                <wp:positionH relativeFrom="column">
                  <wp:posOffset>76200</wp:posOffset>
                </wp:positionH>
                <wp:positionV relativeFrom="paragraph">
                  <wp:posOffset>636270</wp:posOffset>
                </wp:positionV>
                <wp:extent cx="5695950" cy="1404620"/>
                <wp:effectExtent l="0" t="0" r="19050" b="203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404620"/>
                        </a:xfrm>
                        <a:prstGeom prst="rect">
                          <a:avLst/>
                        </a:prstGeom>
                        <a:solidFill>
                          <a:srgbClr val="FFFFFF"/>
                        </a:solidFill>
                        <a:ln w="9525">
                          <a:solidFill>
                            <a:srgbClr val="000000"/>
                          </a:solidFill>
                          <a:miter lim="800000"/>
                          <a:headEnd/>
                          <a:tailEnd/>
                        </a:ln>
                      </wps:spPr>
                      <wps:txbx>
                        <w:txbxContent>
                          <w:p w14:paraId="4A646376" w14:textId="1E146DDB" w:rsidR="00E7001E" w:rsidRPr="002F1D5A" w:rsidRDefault="00E7001E" w:rsidP="00E7001E">
                            <w:pPr>
                              <w:rPr>
                                <w:rFonts w:ascii="Arial" w:hAnsi="Arial" w:cs="Arial"/>
                                <w:sz w:val="36"/>
                                <w:szCs w:val="36"/>
                              </w:rPr>
                            </w:pPr>
                            <w:r>
                              <w:rPr>
                                <w:rFonts w:ascii="Arial" w:hAnsi="Arial" w:cs="Arial"/>
                                <w:sz w:val="36"/>
                                <w:szCs w:val="36"/>
                              </w:rPr>
                              <w:t>CLIENT COPY TO KEEP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7FBD34" id="_x0000_s1027" type="#_x0000_t202" style="position:absolute;left:0;text-align:left;margin-left:6pt;margin-top:50.1pt;width:448.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">
                <v:textbox style="mso-fit-shape-to-text:t">
                  <w:txbxContent>
                    <w:p w14:paraId="4A646376" w14:textId="1E146DDB" w:rsidR="00E7001E" w:rsidRPr="002F1D5A" w:rsidRDefault="00E7001E" w:rsidP="00E7001E">
                      <w:pPr>
                        <w:rPr>
                          <w:rFonts w:ascii="Arial" w:hAnsi="Arial" w:cs="Arial"/>
                          <w:sz w:val="36"/>
                          <w:szCs w:val="36"/>
                        </w:rPr>
                      </w:pPr>
                      <w:r>
                        <w:rPr>
                          <w:rFonts w:ascii="Arial" w:hAnsi="Arial" w:cs="Arial"/>
                          <w:sz w:val="36"/>
                          <w:szCs w:val="36"/>
                        </w:rPr>
                        <w:t>CLIENT COPY TO KEEP</w:t>
                      </w:r>
                    </w:p>
                  </w:txbxContent>
                </v:textbox>
                <w10:wrap type="square"/>
              </v:shape>
            </w:pict>
          </mc:Fallback>
        </mc:AlternateContent>
      </w:r>
    </w:p>
    <w:p w14:paraId="4BFF6984" w14:textId="77777777" w:rsidR="00E7001E" w:rsidRPr="002F1D5A" w:rsidRDefault="00E7001E" w:rsidP="00E7001E">
      <w:pPr>
        <w:spacing w:line="480" w:lineRule="auto"/>
        <w:jc w:val="center"/>
        <w:rPr>
          <w:rFonts w:ascii="Arial" w:hAnsi="Arial" w:cs="Arial"/>
          <w:sz w:val="24"/>
          <w:szCs w:val="24"/>
        </w:rPr>
      </w:pPr>
    </w:p>
    <w:p w14:paraId="0734749E" w14:textId="77777777" w:rsidR="00E7001E" w:rsidRPr="002F1D5A" w:rsidRDefault="00E7001E" w:rsidP="002F1D5A">
      <w:pPr>
        <w:spacing w:line="480" w:lineRule="auto"/>
        <w:jc w:val="center"/>
        <w:rPr>
          <w:rFonts w:ascii="Arial" w:hAnsi="Arial" w:cs="Arial"/>
          <w:sz w:val="24"/>
          <w:szCs w:val="24"/>
        </w:rPr>
      </w:pPr>
    </w:p>
    <w:sectPr w:rsidR="00E7001E" w:rsidRPr="002F1D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000D8C"/>
    <w:multiLevelType w:val="hybridMultilevel"/>
    <w:tmpl w:val="AACA7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AC70BC"/>
    <w:multiLevelType w:val="hybridMultilevel"/>
    <w:tmpl w:val="CCE4C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16cid:durableId="2014184227">
    <w:abstractNumId w:val="1"/>
  </w:num>
  <w:num w:numId="2" w16cid:durableId="7293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6E7"/>
    <w:rsid w:val="00140E64"/>
    <w:rsid w:val="002802A6"/>
    <w:rsid w:val="002F1D5A"/>
    <w:rsid w:val="004470A3"/>
    <w:rsid w:val="004817A4"/>
    <w:rsid w:val="0055726F"/>
    <w:rsid w:val="0062094F"/>
    <w:rsid w:val="0062778A"/>
    <w:rsid w:val="00691C6D"/>
    <w:rsid w:val="00724D74"/>
    <w:rsid w:val="00781306"/>
    <w:rsid w:val="007A17B0"/>
    <w:rsid w:val="00894E27"/>
    <w:rsid w:val="00953779"/>
    <w:rsid w:val="00A0064F"/>
    <w:rsid w:val="00B727AC"/>
    <w:rsid w:val="00B732E9"/>
    <w:rsid w:val="00C950DD"/>
    <w:rsid w:val="00CE44C4"/>
    <w:rsid w:val="00DD408B"/>
    <w:rsid w:val="00DD46E7"/>
    <w:rsid w:val="00E30C76"/>
    <w:rsid w:val="00E7001E"/>
    <w:rsid w:val="00E72887"/>
    <w:rsid w:val="00F03B8C"/>
    <w:rsid w:val="00F03D93"/>
    <w:rsid w:val="00F31F2D"/>
    <w:rsid w:val="00F3397D"/>
    <w:rsid w:val="00FC2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B8200"/>
  <w15:chartTrackingRefBased/>
  <w15:docId w15:val="{77473057-F5CB-4D68-B1D0-3F23E49F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46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6E7"/>
    <w:rPr>
      <w:rFonts w:ascii="Segoe UI" w:hAnsi="Segoe UI" w:cs="Segoe UI"/>
      <w:sz w:val="18"/>
      <w:szCs w:val="18"/>
    </w:rPr>
  </w:style>
  <w:style w:type="paragraph" w:styleId="ListParagraph">
    <w:name w:val="List Paragraph"/>
    <w:basedOn w:val="Normal"/>
    <w:uiPriority w:val="34"/>
    <w:qFormat/>
    <w:rsid w:val="00DD46E7"/>
    <w:pPr>
      <w:spacing w:after="200" w:line="276" w:lineRule="auto"/>
      <w:ind w:left="720"/>
      <w:contextualSpacing/>
    </w:pPr>
  </w:style>
  <w:style w:type="paragraph" w:customStyle="1" w:styleId="paragraph">
    <w:name w:val="paragraph"/>
    <w:basedOn w:val="Normal"/>
    <w:rsid w:val="00DD46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D46E7"/>
  </w:style>
  <w:style w:type="character" w:customStyle="1" w:styleId="eop">
    <w:name w:val="eop"/>
    <w:basedOn w:val="DefaultParagraphFont"/>
    <w:rsid w:val="00DD4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429207">
      <w:bodyDiv w:val="1"/>
      <w:marLeft w:val="0"/>
      <w:marRight w:val="0"/>
      <w:marTop w:val="0"/>
      <w:marBottom w:val="0"/>
      <w:divBdr>
        <w:top w:val="none" w:sz="0" w:space="0" w:color="auto"/>
        <w:left w:val="none" w:sz="0" w:space="0" w:color="auto"/>
        <w:bottom w:val="none" w:sz="0" w:space="0" w:color="auto"/>
        <w:right w:val="none" w:sz="0" w:space="0" w:color="auto"/>
      </w:divBdr>
      <w:divsChild>
        <w:div w:id="917330581">
          <w:marLeft w:val="0"/>
          <w:marRight w:val="0"/>
          <w:marTop w:val="0"/>
          <w:marBottom w:val="0"/>
          <w:divBdr>
            <w:top w:val="none" w:sz="0" w:space="0" w:color="auto"/>
            <w:left w:val="none" w:sz="0" w:space="0" w:color="auto"/>
            <w:bottom w:val="none" w:sz="0" w:space="0" w:color="auto"/>
            <w:right w:val="none" w:sz="0" w:space="0" w:color="auto"/>
          </w:divBdr>
          <w:divsChild>
            <w:div w:id="1598170076">
              <w:marLeft w:val="0"/>
              <w:marRight w:val="0"/>
              <w:marTop w:val="0"/>
              <w:marBottom w:val="0"/>
              <w:divBdr>
                <w:top w:val="none" w:sz="0" w:space="0" w:color="auto"/>
                <w:left w:val="none" w:sz="0" w:space="0" w:color="auto"/>
                <w:bottom w:val="none" w:sz="0" w:space="0" w:color="auto"/>
                <w:right w:val="none" w:sz="0" w:space="0" w:color="auto"/>
              </w:divBdr>
            </w:div>
            <w:div w:id="1362513250">
              <w:marLeft w:val="0"/>
              <w:marRight w:val="0"/>
              <w:marTop w:val="0"/>
              <w:marBottom w:val="0"/>
              <w:divBdr>
                <w:top w:val="none" w:sz="0" w:space="0" w:color="auto"/>
                <w:left w:val="none" w:sz="0" w:space="0" w:color="auto"/>
                <w:bottom w:val="none" w:sz="0" w:space="0" w:color="auto"/>
                <w:right w:val="none" w:sz="0" w:space="0" w:color="auto"/>
              </w:divBdr>
            </w:div>
          </w:divsChild>
        </w:div>
        <w:div w:id="1380938236">
          <w:marLeft w:val="0"/>
          <w:marRight w:val="0"/>
          <w:marTop w:val="0"/>
          <w:marBottom w:val="0"/>
          <w:divBdr>
            <w:top w:val="none" w:sz="0" w:space="0" w:color="auto"/>
            <w:left w:val="none" w:sz="0" w:space="0" w:color="auto"/>
            <w:bottom w:val="none" w:sz="0" w:space="0" w:color="auto"/>
            <w:right w:val="none" w:sz="0" w:space="0" w:color="auto"/>
          </w:divBdr>
          <w:divsChild>
            <w:div w:id="636422398">
              <w:marLeft w:val="0"/>
              <w:marRight w:val="0"/>
              <w:marTop w:val="0"/>
              <w:marBottom w:val="0"/>
              <w:divBdr>
                <w:top w:val="none" w:sz="0" w:space="0" w:color="auto"/>
                <w:left w:val="none" w:sz="0" w:space="0" w:color="auto"/>
                <w:bottom w:val="none" w:sz="0" w:space="0" w:color="auto"/>
                <w:right w:val="none" w:sz="0" w:space="0" w:color="auto"/>
              </w:divBdr>
            </w:div>
            <w:div w:id="302808095">
              <w:marLeft w:val="0"/>
              <w:marRight w:val="0"/>
              <w:marTop w:val="0"/>
              <w:marBottom w:val="0"/>
              <w:divBdr>
                <w:top w:val="none" w:sz="0" w:space="0" w:color="auto"/>
                <w:left w:val="none" w:sz="0" w:space="0" w:color="auto"/>
                <w:bottom w:val="none" w:sz="0" w:space="0" w:color="auto"/>
                <w:right w:val="none" w:sz="0" w:space="0" w:color="auto"/>
              </w:divBdr>
            </w:div>
          </w:divsChild>
        </w:div>
        <w:div w:id="606625185">
          <w:marLeft w:val="0"/>
          <w:marRight w:val="0"/>
          <w:marTop w:val="0"/>
          <w:marBottom w:val="0"/>
          <w:divBdr>
            <w:top w:val="none" w:sz="0" w:space="0" w:color="auto"/>
            <w:left w:val="none" w:sz="0" w:space="0" w:color="auto"/>
            <w:bottom w:val="none" w:sz="0" w:space="0" w:color="auto"/>
            <w:right w:val="none" w:sz="0" w:space="0" w:color="auto"/>
          </w:divBdr>
          <w:divsChild>
            <w:div w:id="1898467957">
              <w:marLeft w:val="0"/>
              <w:marRight w:val="0"/>
              <w:marTop w:val="0"/>
              <w:marBottom w:val="0"/>
              <w:divBdr>
                <w:top w:val="none" w:sz="0" w:space="0" w:color="auto"/>
                <w:left w:val="none" w:sz="0" w:space="0" w:color="auto"/>
                <w:bottom w:val="none" w:sz="0" w:space="0" w:color="auto"/>
                <w:right w:val="none" w:sz="0" w:space="0" w:color="auto"/>
              </w:divBdr>
            </w:div>
            <w:div w:id="1627656221">
              <w:marLeft w:val="0"/>
              <w:marRight w:val="0"/>
              <w:marTop w:val="0"/>
              <w:marBottom w:val="0"/>
              <w:divBdr>
                <w:top w:val="none" w:sz="0" w:space="0" w:color="auto"/>
                <w:left w:val="none" w:sz="0" w:space="0" w:color="auto"/>
                <w:bottom w:val="none" w:sz="0" w:space="0" w:color="auto"/>
                <w:right w:val="none" w:sz="0" w:space="0" w:color="auto"/>
              </w:divBdr>
            </w:div>
          </w:divsChild>
        </w:div>
        <w:div w:id="1306204671">
          <w:marLeft w:val="0"/>
          <w:marRight w:val="0"/>
          <w:marTop w:val="0"/>
          <w:marBottom w:val="0"/>
          <w:divBdr>
            <w:top w:val="none" w:sz="0" w:space="0" w:color="auto"/>
            <w:left w:val="none" w:sz="0" w:space="0" w:color="auto"/>
            <w:bottom w:val="none" w:sz="0" w:space="0" w:color="auto"/>
            <w:right w:val="none" w:sz="0" w:space="0" w:color="auto"/>
          </w:divBdr>
          <w:divsChild>
            <w:div w:id="114448895">
              <w:marLeft w:val="0"/>
              <w:marRight w:val="0"/>
              <w:marTop w:val="0"/>
              <w:marBottom w:val="0"/>
              <w:divBdr>
                <w:top w:val="none" w:sz="0" w:space="0" w:color="auto"/>
                <w:left w:val="none" w:sz="0" w:space="0" w:color="auto"/>
                <w:bottom w:val="none" w:sz="0" w:space="0" w:color="auto"/>
                <w:right w:val="none" w:sz="0" w:space="0" w:color="auto"/>
              </w:divBdr>
            </w:div>
            <w:div w:id="985161897">
              <w:marLeft w:val="0"/>
              <w:marRight w:val="0"/>
              <w:marTop w:val="0"/>
              <w:marBottom w:val="0"/>
              <w:divBdr>
                <w:top w:val="none" w:sz="0" w:space="0" w:color="auto"/>
                <w:left w:val="none" w:sz="0" w:space="0" w:color="auto"/>
                <w:bottom w:val="none" w:sz="0" w:space="0" w:color="auto"/>
                <w:right w:val="none" w:sz="0" w:space="0" w:color="auto"/>
              </w:divBdr>
            </w:div>
          </w:divsChild>
        </w:div>
        <w:div w:id="1546983599">
          <w:marLeft w:val="0"/>
          <w:marRight w:val="0"/>
          <w:marTop w:val="0"/>
          <w:marBottom w:val="0"/>
          <w:divBdr>
            <w:top w:val="none" w:sz="0" w:space="0" w:color="auto"/>
            <w:left w:val="none" w:sz="0" w:space="0" w:color="auto"/>
            <w:bottom w:val="none" w:sz="0" w:space="0" w:color="auto"/>
            <w:right w:val="none" w:sz="0" w:space="0" w:color="auto"/>
          </w:divBdr>
          <w:divsChild>
            <w:div w:id="1324553268">
              <w:marLeft w:val="0"/>
              <w:marRight w:val="0"/>
              <w:marTop w:val="0"/>
              <w:marBottom w:val="0"/>
              <w:divBdr>
                <w:top w:val="none" w:sz="0" w:space="0" w:color="auto"/>
                <w:left w:val="none" w:sz="0" w:space="0" w:color="auto"/>
                <w:bottom w:val="none" w:sz="0" w:space="0" w:color="auto"/>
                <w:right w:val="none" w:sz="0" w:space="0" w:color="auto"/>
              </w:divBdr>
            </w:div>
            <w:div w:id="174419885">
              <w:marLeft w:val="0"/>
              <w:marRight w:val="0"/>
              <w:marTop w:val="0"/>
              <w:marBottom w:val="0"/>
              <w:divBdr>
                <w:top w:val="none" w:sz="0" w:space="0" w:color="auto"/>
                <w:left w:val="none" w:sz="0" w:space="0" w:color="auto"/>
                <w:bottom w:val="none" w:sz="0" w:space="0" w:color="auto"/>
                <w:right w:val="none" w:sz="0" w:space="0" w:color="auto"/>
              </w:divBdr>
            </w:div>
          </w:divsChild>
        </w:div>
        <w:div w:id="400059324">
          <w:marLeft w:val="0"/>
          <w:marRight w:val="0"/>
          <w:marTop w:val="0"/>
          <w:marBottom w:val="0"/>
          <w:divBdr>
            <w:top w:val="none" w:sz="0" w:space="0" w:color="auto"/>
            <w:left w:val="none" w:sz="0" w:space="0" w:color="auto"/>
            <w:bottom w:val="none" w:sz="0" w:space="0" w:color="auto"/>
            <w:right w:val="none" w:sz="0" w:space="0" w:color="auto"/>
          </w:divBdr>
          <w:divsChild>
            <w:div w:id="17436427">
              <w:marLeft w:val="0"/>
              <w:marRight w:val="0"/>
              <w:marTop w:val="0"/>
              <w:marBottom w:val="0"/>
              <w:divBdr>
                <w:top w:val="none" w:sz="0" w:space="0" w:color="auto"/>
                <w:left w:val="none" w:sz="0" w:space="0" w:color="auto"/>
                <w:bottom w:val="none" w:sz="0" w:space="0" w:color="auto"/>
                <w:right w:val="none" w:sz="0" w:space="0" w:color="auto"/>
              </w:divBdr>
            </w:div>
            <w:div w:id="70525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49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43819-124E-44C3-B5F2-2C8C46D06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Archambeau-Fisher</dc:creator>
  <cp:keywords/>
  <dc:description/>
  <cp:lastModifiedBy>Brandi Archambeau-Fisher</cp:lastModifiedBy>
  <cp:revision>4</cp:revision>
  <cp:lastPrinted>2020-09-28T13:55:00Z</cp:lastPrinted>
  <dcterms:created xsi:type="dcterms:W3CDTF">2023-05-17T16:00:00Z</dcterms:created>
  <dcterms:modified xsi:type="dcterms:W3CDTF">2023-06-27T18:29:00Z</dcterms:modified>
</cp:coreProperties>
</file>